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4" w:type="dxa"/>
        <w:tblInd w:w="-176" w:type="dxa"/>
        <w:tblLook w:val="01E0" w:firstRow="1" w:lastRow="1" w:firstColumn="1" w:lastColumn="1" w:noHBand="0" w:noVBand="0"/>
      </w:tblPr>
      <w:tblGrid>
        <w:gridCol w:w="4820"/>
        <w:gridCol w:w="5284"/>
      </w:tblGrid>
      <w:tr w:rsidR="00632A78" w:rsidRPr="004F0C99" w14:paraId="3115CC4A" w14:textId="77777777" w:rsidTr="00CE2452">
        <w:trPr>
          <w:trHeight w:val="20"/>
        </w:trPr>
        <w:tc>
          <w:tcPr>
            <w:tcW w:w="4820" w:type="dxa"/>
          </w:tcPr>
          <w:p w14:paraId="044951A4" w14:textId="2E945A02" w:rsidR="00632A78" w:rsidRPr="004F0C99" w:rsidRDefault="00AC1A50" w:rsidP="008D74CC">
            <w:pPr>
              <w:spacing w:after="0" w:line="240" w:lineRule="auto"/>
              <w:jc w:val="center"/>
              <w:rPr>
                <w:rFonts w:ascii="Times New Roman" w:hAnsi="Times New Roman" w:cs="Times New Roman"/>
                <w:b/>
              </w:rPr>
            </w:pPr>
            <w:proofErr w:type="spellStart"/>
            <w:r w:rsidRPr="00AC1A50">
              <w:rPr>
                <w:rFonts w:ascii="Times New Roman" w:hAnsi="Times New Roman" w:cs="Times New Roman"/>
                <w:b/>
              </w:rPr>
              <w:t>VIGLACERA</w:t>
            </w:r>
            <w:proofErr w:type="spellEnd"/>
            <w:r w:rsidRPr="00AC1A50">
              <w:rPr>
                <w:rFonts w:ascii="Times New Roman" w:hAnsi="Times New Roman" w:cs="Times New Roman"/>
                <w:b/>
              </w:rPr>
              <w:t xml:space="preserve"> CORPORATION – </w:t>
            </w:r>
            <w:proofErr w:type="spellStart"/>
            <w:r w:rsidRPr="00AC1A50">
              <w:rPr>
                <w:rFonts w:ascii="Times New Roman" w:hAnsi="Times New Roman" w:cs="Times New Roman"/>
                <w:b/>
              </w:rPr>
              <w:t>JSC</w:t>
            </w:r>
            <w:proofErr w:type="spellEnd"/>
          </w:p>
          <w:p w14:paraId="0BCDB388" w14:textId="77777777" w:rsidR="00CE2452" w:rsidRPr="004F0C99" w:rsidRDefault="00CE2452" w:rsidP="008D74CC">
            <w:pPr>
              <w:spacing w:after="0" w:line="240" w:lineRule="auto"/>
              <w:jc w:val="center"/>
              <w:rPr>
                <w:rFonts w:ascii="Times New Roman" w:eastAsia="Times New Roman" w:hAnsi="Times New Roman" w:cs="Times New Roman"/>
                <w:sz w:val="24"/>
                <w:szCs w:val="24"/>
                <w:vertAlign w:val="superscript"/>
              </w:rPr>
            </w:pPr>
            <w:r w:rsidRPr="004F0C99">
              <w:rPr>
                <w:rFonts w:ascii="Times New Roman" w:hAnsi="Times New Roman" w:cs="Times New Roman"/>
                <w:b/>
                <w:vertAlign w:val="superscript"/>
              </w:rPr>
              <w:t>_________________________</w:t>
            </w:r>
          </w:p>
        </w:tc>
        <w:tc>
          <w:tcPr>
            <w:tcW w:w="5284" w:type="dxa"/>
          </w:tcPr>
          <w:p w14:paraId="2ED2C2EF" w14:textId="77777777" w:rsidR="00AC1A50" w:rsidRDefault="00AC1A50" w:rsidP="00CE2452">
            <w:pPr>
              <w:spacing w:after="0" w:line="240" w:lineRule="auto"/>
              <w:jc w:val="center"/>
              <w:rPr>
                <w:rFonts w:ascii="Times New Roman" w:eastAsia="Times New Roman" w:hAnsi="Times New Roman" w:cs="Times New Roman"/>
                <w:b/>
                <w:sz w:val="24"/>
                <w:szCs w:val="24"/>
              </w:rPr>
            </w:pPr>
            <w:r w:rsidRPr="00AC1A50">
              <w:rPr>
                <w:rFonts w:ascii="Times New Roman" w:eastAsia="Times New Roman" w:hAnsi="Times New Roman" w:cs="Times New Roman"/>
                <w:b/>
                <w:bCs/>
                <w:sz w:val="24"/>
                <w:szCs w:val="24"/>
              </w:rPr>
              <w:t>SOCIALIST REPUBLIC OF VIETNAM</w:t>
            </w:r>
            <w:r w:rsidRPr="00AC1A50">
              <w:rPr>
                <w:rFonts w:ascii="Times New Roman" w:eastAsia="Times New Roman" w:hAnsi="Times New Roman" w:cs="Times New Roman"/>
                <w:b/>
                <w:sz w:val="24"/>
                <w:szCs w:val="24"/>
              </w:rPr>
              <w:br/>
              <w:t>Independence – Freedom – Happiness</w:t>
            </w:r>
          </w:p>
          <w:p w14:paraId="3E507E9B" w14:textId="2DA1AF67" w:rsidR="00632A78" w:rsidRPr="004F0C99" w:rsidRDefault="00CE2452" w:rsidP="00CE2452">
            <w:pPr>
              <w:spacing w:after="0" w:line="240" w:lineRule="auto"/>
              <w:jc w:val="center"/>
              <w:rPr>
                <w:rFonts w:ascii="Times New Roman" w:eastAsia="Times New Roman" w:hAnsi="Times New Roman" w:cs="Times New Roman"/>
                <w:b/>
                <w:sz w:val="24"/>
                <w:szCs w:val="24"/>
                <w:u w:val="single"/>
                <w:vertAlign w:val="superscript"/>
              </w:rPr>
            </w:pPr>
            <w:r w:rsidRPr="004F0C99">
              <w:rPr>
                <w:b/>
                <w:iCs/>
                <w:vertAlign w:val="superscript"/>
              </w:rPr>
              <w:t>______________________</w:t>
            </w:r>
          </w:p>
        </w:tc>
      </w:tr>
      <w:tr w:rsidR="00CE2452" w:rsidRPr="004F0C99" w14:paraId="113438D5" w14:textId="77777777" w:rsidTr="00CE2452">
        <w:trPr>
          <w:trHeight w:val="20"/>
        </w:trPr>
        <w:tc>
          <w:tcPr>
            <w:tcW w:w="4820" w:type="dxa"/>
          </w:tcPr>
          <w:p w14:paraId="2C4AED67" w14:textId="77777777" w:rsidR="00CE2452" w:rsidRPr="004F0C99" w:rsidRDefault="00CE2452" w:rsidP="00CE2452">
            <w:pPr>
              <w:spacing w:before="120" w:after="0" w:line="240" w:lineRule="auto"/>
              <w:jc w:val="center"/>
              <w:rPr>
                <w:rFonts w:ascii="Times New Roman" w:eastAsia="Times New Roman" w:hAnsi="Times New Roman" w:cs="Times New Roman"/>
                <w:b/>
                <w:noProof/>
                <w:sz w:val="24"/>
                <w:szCs w:val="24"/>
                <w:lang w:val="vi-VN" w:eastAsia="vi-VN"/>
              </w:rPr>
            </w:pPr>
          </w:p>
        </w:tc>
        <w:tc>
          <w:tcPr>
            <w:tcW w:w="5284" w:type="dxa"/>
          </w:tcPr>
          <w:p w14:paraId="51825CF0" w14:textId="6D1BAF22" w:rsidR="00CE2452" w:rsidRPr="004F0C99" w:rsidRDefault="00AC1A50" w:rsidP="0009728A">
            <w:pPr>
              <w:spacing w:before="120" w:after="0" w:line="240" w:lineRule="auto"/>
              <w:jc w:val="right"/>
              <w:rPr>
                <w:rFonts w:ascii="Times New Roman" w:eastAsia="Times New Roman" w:hAnsi="Times New Roman" w:cs="Times New Roman"/>
                <w:i/>
                <w:sz w:val="24"/>
                <w:szCs w:val="24"/>
              </w:rPr>
            </w:pPr>
            <w:r w:rsidRPr="00AC1A50">
              <w:rPr>
                <w:rFonts w:ascii="Times New Roman" w:eastAsia="Times New Roman" w:hAnsi="Times New Roman" w:cs="Times New Roman"/>
                <w:i/>
                <w:sz w:val="24"/>
                <w:szCs w:val="24"/>
              </w:rPr>
              <w:t>…………….., date …… month …… year 2026</w:t>
            </w:r>
          </w:p>
        </w:tc>
      </w:tr>
    </w:tbl>
    <w:p w14:paraId="1B750E76" w14:textId="77777777" w:rsidR="00CE2452" w:rsidRPr="004F0C99" w:rsidRDefault="00CE2452" w:rsidP="00632A78">
      <w:pPr>
        <w:spacing w:after="0" w:line="240" w:lineRule="auto"/>
        <w:jc w:val="center"/>
        <w:rPr>
          <w:rFonts w:ascii="Times New Roman" w:eastAsia="Times New Roman" w:hAnsi="Times New Roman" w:cs="Times New Roman"/>
          <w:b/>
          <w:sz w:val="28"/>
          <w:szCs w:val="28"/>
          <w:lang w:val="pt-BR"/>
        </w:rPr>
      </w:pPr>
    </w:p>
    <w:p w14:paraId="74B8787D" w14:textId="03FA2A2F" w:rsidR="00632A78" w:rsidRPr="004F0C99" w:rsidRDefault="00AC1A50" w:rsidP="00871D2E">
      <w:pPr>
        <w:spacing w:after="0" w:line="240" w:lineRule="auto"/>
        <w:ind w:left="567" w:right="283"/>
        <w:jc w:val="center"/>
        <w:rPr>
          <w:rFonts w:ascii="Times New Roman" w:eastAsia="Times New Roman" w:hAnsi="Times New Roman" w:cs="Times New Roman"/>
          <w:b/>
          <w:sz w:val="28"/>
          <w:szCs w:val="28"/>
          <w:lang w:val="pt-BR"/>
        </w:rPr>
      </w:pPr>
      <w:r w:rsidRPr="00AC1A50">
        <w:rPr>
          <w:rFonts w:ascii="Times New Roman" w:eastAsia="Times New Roman" w:hAnsi="Times New Roman" w:cs="Times New Roman"/>
          <w:b/>
          <w:sz w:val="28"/>
          <w:szCs w:val="28"/>
        </w:rPr>
        <w:t>CONFIRMATION OF ATTENDANCE</w:t>
      </w:r>
    </w:p>
    <w:p w14:paraId="456C5762" w14:textId="028886D8" w:rsidR="00554613" w:rsidRDefault="00AC1A50" w:rsidP="00871D2E">
      <w:pPr>
        <w:spacing w:after="0" w:line="240" w:lineRule="auto"/>
        <w:ind w:left="567" w:right="283"/>
        <w:jc w:val="center"/>
        <w:rPr>
          <w:rFonts w:ascii="Times New Roman" w:eastAsia="Times New Roman" w:hAnsi="Times New Roman" w:cs="Times New Roman"/>
          <w:b/>
          <w:bCs/>
          <w:sz w:val="24"/>
          <w:szCs w:val="24"/>
        </w:rPr>
      </w:pPr>
      <w:r w:rsidRPr="00AC1A50">
        <w:rPr>
          <w:rFonts w:ascii="Times New Roman" w:eastAsia="Times New Roman" w:hAnsi="Times New Roman" w:cs="Times New Roman"/>
          <w:b/>
          <w:bCs/>
          <w:sz w:val="24"/>
          <w:szCs w:val="24"/>
        </w:rPr>
        <w:t>AT THE 2026 ANNUAL GENERAL MEETING OF SHAREHOLDERS</w:t>
      </w:r>
      <w:r w:rsidRPr="00AC1A50">
        <w:rPr>
          <w:rFonts w:ascii="Times New Roman" w:eastAsia="Times New Roman" w:hAnsi="Times New Roman" w:cs="Times New Roman"/>
          <w:b/>
          <w:sz w:val="24"/>
          <w:szCs w:val="24"/>
        </w:rPr>
        <w:br/>
      </w:r>
      <w:r w:rsidRPr="00AC1A50">
        <w:rPr>
          <w:rFonts w:ascii="Times New Roman" w:eastAsia="Times New Roman" w:hAnsi="Times New Roman" w:cs="Times New Roman"/>
          <w:b/>
          <w:bCs/>
          <w:sz w:val="24"/>
          <w:szCs w:val="24"/>
        </w:rPr>
        <w:t xml:space="preserve">OF </w:t>
      </w:r>
      <w:proofErr w:type="spellStart"/>
      <w:r w:rsidRPr="00AC1A50">
        <w:rPr>
          <w:rFonts w:ascii="Times New Roman" w:eastAsia="Times New Roman" w:hAnsi="Times New Roman" w:cs="Times New Roman"/>
          <w:b/>
          <w:bCs/>
          <w:sz w:val="24"/>
          <w:szCs w:val="24"/>
        </w:rPr>
        <w:t>VIGLACERA</w:t>
      </w:r>
      <w:proofErr w:type="spellEnd"/>
      <w:r w:rsidRPr="00AC1A50">
        <w:rPr>
          <w:rFonts w:ascii="Times New Roman" w:eastAsia="Times New Roman" w:hAnsi="Times New Roman" w:cs="Times New Roman"/>
          <w:b/>
          <w:bCs/>
          <w:sz w:val="24"/>
          <w:szCs w:val="24"/>
        </w:rPr>
        <w:t xml:space="preserve"> CORPORATION – </w:t>
      </w:r>
      <w:proofErr w:type="spellStart"/>
      <w:r w:rsidRPr="00AC1A50">
        <w:rPr>
          <w:rFonts w:ascii="Times New Roman" w:eastAsia="Times New Roman" w:hAnsi="Times New Roman" w:cs="Times New Roman"/>
          <w:b/>
          <w:bCs/>
          <w:sz w:val="24"/>
          <w:szCs w:val="24"/>
        </w:rPr>
        <w:t>JSC</w:t>
      </w:r>
      <w:proofErr w:type="spellEnd"/>
    </w:p>
    <w:p w14:paraId="2007290E" w14:textId="77777777" w:rsidR="00AC1A50" w:rsidRPr="00000993" w:rsidRDefault="00AC1A50" w:rsidP="00871D2E">
      <w:pPr>
        <w:spacing w:after="0" w:line="240" w:lineRule="auto"/>
        <w:ind w:left="567" w:right="283"/>
        <w:jc w:val="center"/>
        <w:rPr>
          <w:rFonts w:ascii="Times New Roman" w:eastAsia="Times New Roman" w:hAnsi="Times New Roman" w:cs="Times New Roman"/>
          <w:b/>
          <w:sz w:val="24"/>
          <w:szCs w:val="24"/>
          <w:lang w:val="pt-BR"/>
        </w:rPr>
      </w:pPr>
    </w:p>
    <w:p w14:paraId="279BA548" w14:textId="7145E811" w:rsidR="00632A78" w:rsidRPr="004F0C99" w:rsidRDefault="00AC1A50" w:rsidP="00871D2E">
      <w:pPr>
        <w:spacing w:before="120" w:after="0" w:line="240" w:lineRule="auto"/>
        <w:ind w:left="567" w:right="283"/>
        <w:jc w:val="both"/>
        <w:rPr>
          <w:rFonts w:ascii="Times New Roman" w:eastAsia="Times New Roman" w:hAnsi="Times New Roman" w:cs="Times New Roman"/>
          <w:sz w:val="24"/>
          <w:szCs w:val="24"/>
          <w:lang w:val="pt-BR"/>
        </w:rPr>
      </w:pPr>
      <w:r w:rsidRPr="00AC1A50">
        <w:rPr>
          <w:rFonts w:ascii="Times New Roman" w:eastAsia="Times New Roman" w:hAnsi="Times New Roman" w:cs="Times New Roman"/>
          <w:b/>
          <w:sz w:val="24"/>
          <w:szCs w:val="24"/>
        </w:rPr>
        <w:t>Shareholder</w:t>
      </w:r>
      <w:r w:rsidR="00632A78" w:rsidRPr="004F0C99">
        <w:rPr>
          <w:rFonts w:ascii="Times New Roman" w:eastAsia="Times New Roman" w:hAnsi="Times New Roman" w:cs="Times New Roman"/>
          <w:b/>
          <w:sz w:val="24"/>
          <w:szCs w:val="24"/>
          <w:lang w:val="pt-BR"/>
        </w:rPr>
        <w:t>:</w:t>
      </w:r>
      <w:r w:rsidR="008E7752" w:rsidRPr="004F0C99">
        <w:rPr>
          <w:rFonts w:ascii="Times New Roman" w:eastAsia="Times New Roman" w:hAnsi="Times New Roman" w:cs="Times New Roman"/>
          <w:b/>
          <w:sz w:val="24"/>
          <w:szCs w:val="24"/>
          <w:lang w:val="pt-BR"/>
        </w:rPr>
        <w:t xml:space="preserve"> </w:t>
      </w:r>
      <w:r w:rsidR="00632A78" w:rsidRPr="004F0C99">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w:t>
      </w:r>
      <w:r w:rsidR="00632A78" w:rsidRPr="004F0C99">
        <w:rPr>
          <w:rFonts w:ascii="Times New Roman" w:eastAsia="Times New Roman" w:hAnsi="Times New Roman" w:cs="Times New Roman"/>
          <w:sz w:val="24"/>
          <w:szCs w:val="24"/>
          <w:lang w:val="pt-BR"/>
        </w:rPr>
        <w:t>..............................................</w:t>
      </w:r>
      <w:r w:rsidRPr="00AC1A50">
        <w:t xml:space="preserve"> </w:t>
      </w:r>
      <w:r w:rsidRPr="00AC1A50">
        <w:rPr>
          <w:rFonts w:ascii="Times New Roman" w:eastAsia="Times New Roman" w:hAnsi="Times New Roman" w:cs="Times New Roman"/>
          <w:sz w:val="24"/>
          <w:szCs w:val="24"/>
        </w:rPr>
        <w:t>Shareholder Code:</w:t>
      </w:r>
      <w:r w:rsidR="008E7752" w:rsidRPr="004F0C99">
        <w:rPr>
          <w:rFonts w:ascii="Times New Roman" w:eastAsia="Times New Roman" w:hAnsi="Times New Roman" w:cs="Times New Roman"/>
          <w:sz w:val="24"/>
          <w:szCs w:val="24"/>
          <w:lang w:val="pt-BR"/>
        </w:rPr>
        <w:t>:..........................</w:t>
      </w:r>
      <w:r w:rsidR="00632A78" w:rsidRPr="004F0C99">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w:t>
      </w:r>
    </w:p>
    <w:p w14:paraId="1920844A" w14:textId="4E9BF6A1" w:rsidR="005E27A2" w:rsidRDefault="00AC1A50" w:rsidP="00871D2E">
      <w:pPr>
        <w:spacing w:before="120" w:after="0" w:line="240" w:lineRule="auto"/>
        <w:ind w:left="567" w:right="283"/>
        <w:jc w:val="both"/>
        <w:rPr>
          <w:rFonts w:ascii="Times New Roman" w:eastAsia="Times New Roman" w:hAnsi="Times New Roman" w:cs="Times New Roman"/>
          <w:sz w:val="24"/>
          <w:szCs w:val="24"/>
          <w:lang w:val="pt-BR"/>
        </w:rPr>
      </w:pPr>
      <w:r w:rsidRPr="00AC1A50">
        <w:rPr>
          <w:rFonts w:ascii="Times New Roman" w:eastAsia="Times New Roman" w:hAnsi="Times New Roman" w:cs="Times New Roman"/>
          <w:b/>
          <w:sz w:val="24"/>
          <w:szCs w:val="24"/>
        </w:rPr>
        <w:t>ID Card/ Citizen ID/ Passport/ Business Registration Certificate/ Establishment Decision No</w:t>
      </w:r>
      <w:r w:rsidR="00632A78" w:rsidRPr="004F0C99">
        <w:rPr>
          <w:rFonts w:ascii="Times New Roman" w:eastAsia="Times New Roman" w:hAnsi="Times New Roman" w:cs="Times New Roman"/>
          <w:sz w:val="24"/>
          <w:szCs w:val="24"/>
          <w:lang w:val="pt-BR"/>
        </w:rPr>
        <w:t>:</w:t>
      </w:r>
      <w:r w:rsidR="005E27A2">
        <w:rPr>
          <w:rFonts w:ascii="Times New Roman" w:eastAsia="Times New Roman" w:hAnsi="Times New Roman" w:cs="Times New Roman"/>
          <w:sz w:val="24"/>
          <w:szCs w:val="24"/>
          <w:lang w:val="pt-BR"/>
        </w:rPr>
        <w:t xml:space="preserve"> ......................................................</w:t>
      </w:r>
    </w:p>
    <w:p w14:paraId="0F7FC927" w14:textId="73BED7D3" w:rsidR="00632A78" w:rsidRPr="004F0C99" w:rsidRDefault="00AC1A50" w:rsidP="00AC1A50">
      <w:pPr>
        <w:spacing w:before="120" w:after="0" w:line="240" w:lineRule="auto"/>
        <w:ind w:left="567" w:right="283"/>
        <w:rPr>
          <w:rFonts w:ascii="Times New Roman" w:eastAsia="Times New Roman" w:hAnsi="Times New Roman" w:cs="Times New Roman"/>
          <w:sz w:val="24"/>
          <w:szCs w:val="24"/>
          <w:lang w:val="pt-BR"/>
        </w:rPr>
      </w:pPr>
      <w:r w:rsidRPr="00AC1A50">
        <w:rPr>
          <w:rFonts w:ascii="Times New Roman" w:eastAsia="Times New Roman" w:hAnsi="Times New Roman" w:cs="Times New Roman"/>
          <w:b/>
          <w:sz w:val="24"/>
          <w:szCs w:val="24"/>
        </w:rPr>
        <w:t>Date of issue</w:t>
      </w:r>
      <w:r w:rsidR="00632A78" w:rsidRPr="004F0C99">
        <w:rPr>
          <w:rFonts w:ascii="Times New Roman" w:eastAsia="Times New Roman" w:hAnsi="Times New Roman" w:cs="Times New Roman"/>
          <w:sz w:val="24"/>
          <w:szCs w:val="24"/>
          <w:lang w:val="pt-BR"/>
        </w:rPr>
        <w:t xml:space="preserve">:..................................  </w:t>
      </w:r>
      <w:r w:rsidRPr="00AC1A50">
        <w:rPr>
          <w:rFonts w:ascii="Times New Roman" w:eastAsia="Times New Roman" w:hAnsi="Times New Roman" w:cs="Times New Roman"/>
          <w:b/>
          <w:sz w:val="24"/>
          <w:szCs w:val="24"/>
        </w:rPr>
        <w:t>Place of</w:t>
      </w:r>
      <w:r>
        <w:rPr>
          <w:rFonts w:ascii="Times New Roman" w:eastAsia="Times New Roman" w:hAnsi="Times New Roman" w:cs="Times New Roman"/>
          <w:b/>
          <w:sz w:val="24"/>
          <w:szCs w:val="24"/>
        </w:rPr>
        <w:t xml:space="preserve"> i</w:t>
      </w:r>
      <w:r w:rsidRPr="00AC1A50">
        <w:rPr>
          <w:rFonts w:ascii="Times New Roman" w:eastAsia="Times New Roman" w:hAnsi="Times New Roman" w:cs="Times New Roman"/>
          <w:b/>
          <w:sz w:val="24"/>
          <w:szCs w:val="24"/>
        </w:rPr>
        <w:t>ssue</w:t>
      </w:r>
      <w:r w:rsidR="00632A78" w:rsidRPr="004F0C99">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w:t>
      </w:r>
    </w:p>
    <w:p w14:paraId="34548E79" w14:textId="5C8243C0" w:rsidR="00632A78" w:rsidRPr="004F0C99" w:rsidRDefault="00AC1A50" w:rsidP="00871D2E">
      <w:pPr>
        <w:spacing w:before="120" w:after="0" w:line="240" w:lineRule="auto"/>
        <w:ind w:left="567" w:right="283"/>
        <w:jc w:val="both"/>
        <w:rPr>
          <w:rFonts w:ascii="Times New Roman" w:eastAsia="Times New Roman" w:hAnsi="Times New Roman" w:cs="Times New Roman"/>
          <w:sz w:val="24"/>
          <w:szCs w:val="24"/>
          <w:lang w:val="pt-BR"/>
        </w:rPr>
      </w:pPr>
      <w:r w:rsidRPr="00AC1A50">
        <w:rPr>
          <w:rFonts w:ascii="Times New Roman" w:eastAsia="Times New Roman" w:hAnsi="Times New Roman" w:cs="Times New Roman"/>
          <w:b/>
          <w:sz w:val="24"/>
          <w:szCs w:val="24"/>
        </w:rPr>
        <w:t>Number of shares owned</w:t>
      </w:r>
      <w:r w:rsidR="00632A78" w:rsidRPr="004F0C99">
        <w:rPr>
          <w:rFonts w:ascii="Times New Roman" w:eastAsia="Times New Roman" w:hAnsi="Times New Roman" w:cs="Times New Roman"/>
          <w:sz w:val="24"/>
          <w:szCs w:val="24"/>
          <w:lang w:val="pt-BR"/>
        </w:rPr>
        <w:t>: ..........................................................................................................</w:t>
      </w:r>
      <w:r w:rsidR="008E7752" w:rsidRPr="004F0C99">
        <w:rPr>
          <w:rFonts w:ascii="Times New Roman" w:eastAsia="Times New Roman" w:hAnsi="Times New Roman" w:cs="Times New Roman"/>
          <w:sz w:val="24"/>
          <w:szCs w:val="24"/>
          <w:lang w:val="pt-BR"/>
        </w:rPr>
        <w:t>.</w:t>
      </w:r>
    </w:p>
    <w:p w14:paraId="2AEA7F5E" w14:textId="0A495D08" w:rsidR="00632A78" w:rsidRDefault="00AC1A50" w:rsidP="00871D2E">
      <w:pPr>
        <w:spacing w:before="60" w:after="0" w:line="240" w:lineRule="auto"/>
        <w:ind w:left="567" w:right="283"/>
        <w:jc w:val="both"/>
        <w:rPr>
          <w:rFonts w:ascii="Times New Roman" w:eastAsia="Times New Roman" w:hAnsi="Times New Roman" w:cs="Times New Roman"/>
          <w:sz w:val="24"/>
          <w:szCs w:val="24"/>
          <w:lang w:val="pt-BR"/>
        </w:rPr>
      </w:pPr>
      <w:r w:rsidRPr="00AC1A50">
        <w:rPr>
          <w:rFonts w:ascii="Times New Roman" w:eastAsia="Times New Roman" w:hAnsi="Times New Roman" w:cs="Times New Roman"/>
          <w:sz w:val="24"/>
          <w:szCs w:val="24"/>
        </w:rPr>
        <w:t xml:space="preserve">Pursuant to the Notice of Invitation to the Meeting of </w:t>
      </w:r>
      <w:proofErr w:type="spellStart"/>
      <w:r w:rsidRPr="00AC1A50">
        <w:rPr>
          <w:rFonts w:ascii="Times New Roman" w:eastAsia="Times New Roman" w:hAnsi="Times New Roman" w:cs="Times New Roman"/>
          <w:sz w:val="24"/>
          <w:szCs w:val="24"/>
        </w:rPr>
        <w:t>Viglacera</w:t>
      </w:r>
      <w:proofErr w:type="spellEnd"/>
      <w:r w:rsidRPr="00AC1A50">
        <w:rPr>
          <w:rFonts w:ascii="Times New Roman" w:eastAsia="Times New Roman" w:hAnsi="Times New Roman" w:cs="Times New Roman"/>
          <w:sz w:val="24"/>
          <w:szCs w:val="24"/>
        </w:rPr>
        <w:t xml:space="preserve"> Corporation – </w:t>
      </w:r>
      <w:proofErr w:type="spellStart"/>
      <w:r w:rsidRPr="00AC1A50">
        <w:rPr>
          <w:rFonts w:ascii="Times New Roman" w:eastAsia="Times New Roman" w:hAnsi="Times New Roman" w:cs="Times New Roman"/>
          <w:sz w:val="24"/>
          <w:szCs w:val="24"/>
        </w:rPr>
        <w:t>JSC</w:t>
      </w:r>
      <w:proofErr w:type="spellEnd"/>
      <w:r w:rsidRPr="00AC1A50">
        <w:rPr>
          <w:rFonts w:ascii="Times New Roman" w:eastAsia="Times New Roman" w:hAnsi="Times New Roman" w:cs="Times New Roman"/>
          <w:sz w:val="24"/>
          <w:szCs w:val="24"/>
        </w:rPr>
        <w:t>, I hereby confirm my attendance at the 2026 Annual General Meeting of Shareholders (“AGM”) of the Corporation to be held on April 25, 2026 as follows</w:t>
      </w:r>
      <w:r w:rsidR="00632A78" w:rsidRPr="004F0C99">
        <w:rPr>
          <w:rFonts w:ascii="Times New Roman" w:eastAsia="Times New Roman" w:hAnsi="Times New Roman" w:cs="Times New Roman"/>
          <w:sz w:val="24"/>
          <w:szCs w:val="24"/>
          <w:lang w:val="pt-BR"/>
        </w:rPr>
        <w:t>:</w:t>
      </w:r>
    </w:p>
    <w:p w14:paraId="6F5B9044" w14:textId="77777777" w:rsidR="00554613" w:rsidRPr="004F0C99" w:rsidRDefault="00554613" w:rsidP="00871D2E">
      <w:pPr>
        <w:spacing w:before="60" w:after="0" w:line="240" w:lineRule="auto"/>
        <w:ind w:left="567" w:right="283"/>
        <w:jc w:val="both"/>
        <w:rPr>
          <w:rFonts w:ascii="Times New Roman" w:eastAsia="Times New Roman" w:hAnsi="Times New Roman" w:cs="Times New Roman"/>
          <w:sz w:val="24"/>
          <w:szCs w:val="24"/>
          <w:lang w:val="pt-BR"/>
        </w:rPr>
      </w:pPr>
    </w:p>
    <w:p w14:paraId="0124F099" w14:textId="77777777" w:rsidR="00632A78" w:rsidRPr="004F0C99" w:rsidRDefault="00632A78" w:rsidP="00871D2E">
      <w:pPr>
        <w:spacing w:after="0" w:line="120" w:lineRule="exact"/>
        <w:ind w:left="567" w:right="283"/>
        <w:rPr>
          <w:rFonts w:ascii="Times New Roman" w:eastAsia="Times New Roman" w:hAnsi="Times New Roman" w:cs="Times New Roman"/>
          <w:sz w:val="24"/>
          <w:szCs w:val="24"/>
          <w:lang w:val="pt-BR"/>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5"/>
        <w:gridCol w:w="3173"/>
      </w:tblGrid>
      <w:tr w:rsidR="00632A78" w:rsidRPr="004F0C99" w14:paraId="2FB39910" w14:textId="77777777" w:rsidTr="0079041F">
        <w:trPr>
          <w:trHeight w:val="402"/>
        </w:trPr>
        <w:tc>
          <w:tcPr>
            <w:tcW w:w="6475" w:type="dxa"/>
            <w:vAlign w:val="center"/>
          </w:tcPr>
          <w:p w14:paraId="012EE0F2" w14:textId="3867229D" w:rsidR="00632A78" w:rsidRPr="004F0C99" w:rsidRDefault="00AC1A50" w:rsidP="00871D2E">
            <w:pPr>
              <w:spacing w:after="0" w:line="240" w:lineRule="auto"/>
              <w:ind w:left="567" w:right="283"/>
              <w:jc w:val="center"/>
              <w:rPr>
                <w:rFonts w:ascii="Times New Roman" w:eastAsia="Times New Roman" w:hAnsi="Times New Roman" w:cs="Times New Roman"/>
                <w:b/>
                <w:sz w:val="26"/>
                <w:szCs w:val="26"/>
              </w:rPr>
            </w:pPr>
            <w:r w:rsidRPr="00AC1A50">
              <w:rPr>
                <w:rFonts w:ascii="Times New Roman" w:eastAsia="Times New Roman" w:hAnsi="Times New Roman" w:cs="Times New Roman"/>
                <w:b/>
                <w:sz w:val="26"/>
                <w:szCs w:val="26"/>
              </w:rPr>
              <w:t>Content</w:t>
            </w:r>
          </w:p>
        </w:tc>
        <w:tc>
          <w:tcPr>
            <w:tcW w:w="3173" w:type="dxa"/>
            <w:vAlign w:val="center"/>
          </w:tcPr>
          <w:p w14:paraId="6B6F80F8" w14:textId="708CEA4D" w:rsidR="00161AD2" w:rsidRPr="004F0C99" w:rsidRDefault="00AC1A50" w:rsidP="00C47A8B">
            <w:pPr>
              <w:spacing w:after="0" w:line="240" w:lineRule="auto"/>
              <w:ind w:left="73" w:right="52"/>
              <w:jc w:val="center"/>
              <w:rPr>
                <w:rFonts w:ascii="Times New Roman" w:eastAsia="Times New Roman" w:hAnsi="Times New Roman" w:cs="Times New Roman"/>
                <w:b/>
                <w:sz w:val="26"/>
                <w:szCs w:val="26"/>
              </w:rPr>
            </w:pPr>
            <w:r w:rsidRPr="00AC1A50">
              <w:rPr>
                <w:rFonts w:ascii="Times New Roman" w:eastAsia="Times New Roman" w:hAnsi="Times New Roman" w:cs="Times New Roman"/>
                <w:b/>
                <w:bCs/>
                <w:sz w:val="24"/>
                <w:szCs w:val="24"/>
              </w:rPr>
              <w:t>Shareholder</w:t>
            </w:r>
            <w:r w:rsidRPr="00AC1A50">
              <w:rPr>
                <w:rFonts w:ascii="Times New Roman" w:eastAsia="Times New Roman" w:hAnsi="Times New Roman" w:cs="Times New Roman"/>
                <w:b/>
                <w:sz w:val="24"/>
                <w:szCs w:val="24"/>
              </w:rPr>
              <w:br/>
            </w:r>
            <w:r w:rsidRPr="00AC1A50">
              <w:rPr>
                <w:rFonts w:ascii="Times New Roman" w:eastAsia="Times New Roman" w:hAnsi="Times New Roman" w:cs="Times New Roman"/>
                <w:b/>
                <w:i/>
                <w:iCs/>
                <w:sz w:val="24"/>
                <w:szCs w:val="24"/>
              </w:rPr>
              <w:t>(Sign, state full name, affix seal (if any)</w:t>
            </w:r>
            <w:r>
              <w:rPr>
                <w:rFonts w:ascii="Times New Roman" w:eastAsia="Times New Roman" w:hAnsi="Times New Roman" w:cs="Times New Roman"/>
                <w:b/>
                <w:i/>
                <w:iCs/>
                <w:sz w:val="24"/>
                <w:szCs w:val="24"/>
              </w:rPr>
              <w:t>)</w:t>
            </w:r>
          </w:p>
        </w:tc>
      </w:tr>
      <w:tr w:rsidR="00632A78" w:rsidRPr="004F0C99" w14:paraId="0BFA0921" w14:textId="77777777" w:rsidTr="0079041F">
        <w:trPr>
          <w:trHeight w:val="980"/>
        </w:trPr>
        <w:tc>
          <w:tcPr>
            <w:tcW w:w="6475" w:type="dxa"/>
          </w:tcPr>
          <w:p w14:paraId="66131B90" w14:textId="563A0B43" w:rsidR="00632A78" w:rsidRPr="004F0C99" w:rsidRDefault="00AC1A50" w:rsidP="00871D2E">
            <w:pPr>
              <w:spacing w:after="0" w:line="240" w:lineRule="auto"/>
              <w:ind w:left="567" w:right="283"/>
              <w:rPr>
                <w:rFonts w:ascii="Times New Roman" w:eastAsia="Times New Roman" w:hAnsi="Times New Roman" w:cs="Times New Roman"/>
                <w:b/>
                <w:sz w:val="24"/>
                <w:szCs w:val="24"/>
              </w:rPr>
            </w:pPr>
            <w:r w:rsidRPr="00AC1A50">
              <w:rPr>
                <w:rFonts w:ascii="Times New Roman" w:eastAsia="Times New Roman" w:hAnsi="Times New Roman" w:cs="Times New Roman"/>
                <w:b/>
                <w:sz w:val="24"/>
                <w:szCs w:val="24"/>
              </w:rPr>
              <w:t>Attend in person</w:t>
            </w:r>
          </w:p>
          <w:p w14:paraId="06154A58" w14:textId="77777777" w:rsidR="00632A78" w:rsidRPr="004F0C99" w:rsidRDefault="00632A78" w:rsidP="00871D2E">
            <w:pPr>
              <w:spacing w:after="0" w:line="240" w:lineRule="auto"/>
              <w:ind w:left="567" w:right="283"/>
              <w:rPr>
                <w:rFonts w:ascii="Times New Roman" w:eastAsia="Times New Roman" w:hAnsi="Times New Roman" w:cs="Times New Roman"/>
                <w:b/>
                <w:sz w:val="24"/>
                <w:szCs w:val="24"/>
              </w:rPr>
            </w:pPr>
          </w:p>
          <w:p w14:paraId="79D1BC13" w14:textId="77777777" w:rsidR="00632A78" w:rsidRPr="004F0C99" w:rsidRDefault="00632A78" w:rsidP="00871D2E">
            <w:pPr>
              <w:spacing w:after="0" w:line="240" w:lineRule="auto"/>
              <w:ind w:left="567" w:right="283"/>
              <w:rPr>
                <w:rFonts w:ascii="Times New Roman" w:eastAsia="Times New Roman" w:hAnsi="Times New Roman" w:cs="Times New Roman"/>
                <w:b/>
                <w:sz w:val="24"/>
                <w:szCs w:val="24"/>
              </w:rPr>
            </w:pPr>
          </w:p>
        </w:tc>
        <w:tc>
          <w:tcPr>
            <w:tcW w:w="3173" w:type="dxa"/>
          </w:tcPr>
          <w:p w14:paraId="7E292840" w14:textId="340EDCA1" w:rsidR="00632A78" w:rsidRPr="004F0C99" w:rsidRDefault="00632A78" w:rsidP="00871D2E">
            <w:pPr>
              <w:spacing w:after="0" w:line="240" w:lineRule="auto"/>
              <w:ind w:left="567" w:right="283"/>
              <w:rPr>
                <w:rFonts w:ascii="Times New Roman" w:eastAsia="Times New Roman" w:hAnsi="Times New Roman" w:cs="Times New Roman"/>
                <w:b/>
                <w:sz w:val="24"/>
                <w:szCs w:val="24"/>
              </w:rPr>
            </w:pPr>
            <w:r w:rsidRPr="004F0C99">
              <w:rPr>
                <w:rFonts w:ascii="Times New Roman" w:eastAsia="Times New Roman" w:hAnsi="Times New Roman" w:cs="Times New Roman"/>
                <w:b/>
                <w:sz w:val="24"/>
                <w:szCs w:val="24"/>
              </w:rPr>
              <w:t>(</w:t>
            </w:r>
            <w:r w:rsidR="00B26215">
              <w:rPr>
                <w:rFonts w:ascii="Times New Roman" w:eastAsia="Times New Roman" w:hAnsi="Times New Roman" w:cs="Times New Roman"/>
                <w:b/>
                <w:sz w:val="24"/>
                <w:szCs w:val="24"/>
              </w:rPr>
              <w:t>1</w:t>
            </w:r>
            <w:r w:rsidRPr="004F0C99">
              <w:rPr>
                <w:rFonts w:ascii="Times New Roman" w:eastAsia="Times New Roman" w:hAnsi="Times New Roman" w:cs="Times New Roman"/>
                <w:b/>
                <w:sz w:val="24"/>
                <w:szCs w:val="24"/>
              </w:rPr>
              <w:t>)</w:t>
            </w:r>
          </w:p>
        </w:tc>
      </w:tr>
      <w:tr w:rsidR="00632A78" w:rsidRPr="004F0C99" w14:paraId="72986E82" w14:textId="77777777" w:rsidTr="00871D2E">
        <w:trPr>
          <w:trHeight w:val="1099"/>
        </w:trPr>
        <w:tc>
          <w:tcPr>
            <w:tcW w:w="6475" w:type="dxa"/>
          </w:tcPr>
          <w:p w14:paraId="2A88399F" w14:textId="3A520556" w:rsidR="00632A78" w:rsidRPr="004F0C99" w:rsidRDefault="00AC1A50" w:rsidP="00871D2E">
            <w:pPr>
              <w:spacing w:after="0" w:line="240" w:lineRule="auto"/>
              <w:ind w:left="567" w:right="283"/>
              <w:rPr>
                <w:rFonts w:ascii="Times New Roman" w:eastAsia="Times New Roman" w:hAnsi="Times New Roman" w:cs="Times New Roman"/>
                <w:sz w:val="24"/>
                <w:szCs w:val="24"/>
              </w:rPr>
            </w:pPr>
            <w:r w:rsidRPr="00AC1A50">
              <w:rPr>
                <w:rFonts w:ascii="Times New Roman" w:eastAsia="Times New Roman" w:hAnsi="Times New Roman" w:cs="Times New Roman"/>
                <w:b/>
                <w:sz w:val="24"/>
                <w:szCs w:val="24"/>
              </w:rPr>
              <w:t>Authorize another person to attend and exercise all rights and obligations of the Shareholder at the AGM</w:t>
            </w:r>
          </w:p>
          <w:p w14:paraId="47174D8C" w14:textId="77777777" w:rsidR="00632A78" w:rsidRPr="004F0C99" w:rsidRDefault="00632A78" w:rsidP="00871D2E">
            <w:pPr>
              <w:spacing w:after="0" w:line="160" w:lineRule="exact"/>
              <w:ind w:left="567" w:right="283"/>
              <w:rPr>
                <w:rFonts w:ascii="Times New Roman" w:eastAsia="Times New Roman" w:hAnsi="Times New Roman" w:cs="Times New Roman"/>
                <w:sz w:val="24"/>
                <w:szCs w:val="24"/>
              </w:rPr>
            </w:pPr>
          </w:p>
        </w:tc>
        <w:tc>
          <w:tcPr>
            <w:tcW w:w="3173" w:type="dxa"/>
          </w:tcPr>
          <w:p w14:paraId="6406C3F5" w14:textId="70FA3357" w:rsidR="00632A78" w:rsidRPr="004F0C99" w:rsidRDefault="00632A78" w:rsidP="00871D2E">
            <w:pPr>
              <w:spacing w:after="0" w:line="240" w:lineRule="auto"/>
              <w:ind w:left="567" w:right="283"/>
              <w:rPr>
                <w:rFonts w:ascii="Times New Roman" w:eastAsia="Times New Roman" w:hAnsi="Times New Roman" w:cs="Times New Roman"/>
                <w:b/>
                <w:sz w:val="24"/>
                <w:szCs w:val="24"/>
              </w:rPr>
            </w:pPr>
            <w:r w:rsidRPr="004F0C99">
              <w:rPr>
                <w:rFonts w:ascii="Times New Roman" w:eastAsia="Times New Roman" w:hAnsi="Times New Roman" w:cs="Times New Roman"/>
                <w:b/>
                <w:sz w:val="24"/>
                <w:szCs w:val="24"/>
              </w:rPr>
              <w:t>(</w:t>
            </w:r>
            <w:r w:rsidR="00B26215">
              <w:rPr>
                <w:rFonts w:ascii="Times New Roman" w:eastAsia="Times New Roman" w:hAnsi="Times New Roman" w:cs="Times New Roman"/>
                <w:b/>
                <w:sz w:val="24"/>
                <w:szCs w:val="24"/>
              </w:rPr>
              <w:t>2</w:t>
            </w:r>
            <w:r w:rsidRPr="004F0C99">
              <w:rPr>
                <w:rFonts w:ascii="Times New Roman" w:eastAsia="Times New Roman" w:hAnsi="Times New Roman" w:cs="Times New Roman"/>
                <w:b/>
                <w:sz w:val="24"/>
                <w:szCs w:val="24"/>
              </w:rPr>
              <w:t>)</w:t>
            </w:r>
          </w:p>
        </w:tc>
      </w:tr>
    </w:tbl>
    <w:p w14:paraId="286D51DD" w14:textId="26BB0656" w:rsidR="00ED28A5" w:rsidRDefault="00ED28A5" w:rsidP="00871D2E">
      <w:pPr>
        <w:spacing w:before="60" w:after="0" w:line="240" w:lineRule="auto"/>
        <w:ind w:left="567" w:right="283"/>
        <w:jc w:val="both"/>
        <w:rPr>
          <w:rFonts w:ascii="Times New Roman" w:eastAsia="Times New Roman" w:hAnsi="Times New Roman" w:cs="Times New Roman"/>
          <w:b/>
          <w:sz w:val="24"/>
          <w:szCs w:val="24"/>
          <w:u w:val="single"/>
        </w:rPr>
      </w:pPr>
    </w:p>
    <w:p w14:paraId="5CCB5DCF" w14:textId="60CE0E88" w:rsidR="00EF3139" w:rsidRPr="004F0C99" w:rsidRDefault="00AC1A50" w:rsidP="00871D2E">
      <w:pPr>
        <w:spacing w:before="60" w:after="0" w:line="240" w:lineRule="auto"/>
        <w:ind w:left="567" w:right="283"/>
        <w:jc w:val="both"/>
        <w:rPr>
          <w:rFonts w:ascii="Times New Roman" w:eastAsia="Times New Roman" w:hAnsi="Times New Roman" w:cs="Times New Roman"/>
          <w:sz w:val="24"/>
          <w:szCs w:val="24"/>
        </w:rPr>
      </w:pPr>
      <w:r w:rsidRPr="00AC1A50">
        <w:rPr>
          <w:rFonts w:ascii="Times New Roman" w:eastAsia="Times New Roman" w:hAnsi="Times New Roman" w:cs="Times New Roman"/>
          <w:b/>
          <w:sz w:val="24"/>
          <w:szCs w:val="24"/>
          <w:u w:val="single"/>
        </w:rPr>
        <w:t>Notes</w:t>
      </w:r>
      <w:r w:rsidR="00632A78" w:rsidRPr="004F0C99">
        <w:rPr>
          <w:rFonts w:ascii="Times New Roman" w:eastAsia="Times New Roman" w:hAnsi="Times New Roman" w:cs="Times New Roman"/>
          <w:sz w:val="24"/>
          <w:szCs w:val="24"/>
        </w:rPr>
        <w:t xml:space="preserve">:  </w:t>
      </w:r>
    </w:p>
    <w:p w14:paraId="00DAC4BD" w14:textId="637C73FB" w:rsidR="00632A78" w:rsidRPr="007566E0" w:rsidRDefault="00AC1A50" w:rsidP="00871D2E">
      <w:pPr>
        <w:spacing w:before="60" w:after="0" w:line="240" w:lineRule="auto"/>
        <w:ind w:left="567" w:right="283"/>
        <w:jc w:val="both"/>
        <w:rPr>
          <w:rFonts w:ascii="Times New Roman" w:eastAsia="Times New Roman" w:hAnsi="Times New Roman" w:cs="Times New Roman"/>
          <w:sz w:val="24"/>
          <w:szCs w:val="24"/>
        </w:rPr>
      </w:pPr>
      <w:bookmarkStart w:id="0" w:name="_Hlk67931655"/>
      <w:r w:rsidRPr="00AC1A50">
        <w:rPr>
          <w:rFonts w:ascii="Times New Roman" w:eastAsia="Times New Roman" w:hAnsi="Times New Roman" w:cs="Times New Roman"/>
          <w:sz w:val="24"/>
          <w:szCs w:val="24"/>
        </w:rPr>
        <w:t>Shareholders are kindly requested to complete all required information and note the following</w:t>
      </w:r>
      <w:r w:rsidR="00632A78" w:rsidRPr="007566E0">
        <w:rPr>
          <w:rFonts w:ascii="Times New Roman" w:eastAsia="Times New Roman" w:hAnsi="Times New Roman" w:cs="Times New Roman"/>
          <w:sz w:val="24"/>
          <w:szCs w:val="24"/>
        </w:rPr>
        <w:t>:</w:t>
      </w:r>
    </w:p>
    <w:p w14:paraId="63BA47C5" w14:textId="7F1F8746" w:rsidR="00632A78" w:rsidRDefault="007566E0" w:rsidP="00871D2E">
      <w:pPr>
        <w:tabs>
          <w:tab w:val="left" w:pos="567"/>
        </w:tabs>
        <w:spacing w:before="120" w:after="0" w:line="240" w:lineRule="auto"/>
        <w:ind w:left="56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AC1A50" w:rsidRPr="00AC1A50">
        <w:rPr>
          <w:rFonts w:ascii="Times New Roman" w:eastAsia="Times New Roman" w:hAnsi="Times New Roman" w:cs="Times New Roman"/>
          <w:sz w:val="24"/>
          <w:szCs w:val="24"/>
        </w:rPr>
        <w:t>If the Shareholder attends in person, please sign for confirmation in box (1)</w:t>
      </w:r>
      <w:r w:rsidR="00632A78" w:rsidRPr="004F0C99">
        <w:rPr>
          <w:rFonts w:ascii="Times New Roman" w:eastAsia="Times New Roman" w:hAnsi="Times New Roman" w:cs="Times New Roman"/>
          <w:sz w:val="24"/>
          <w:szCs w:val="24"/>
        </w:rPr>
        <w:t>.</w:t>
      </w:r>
    </w:p>
    <w:p w14:paraId="461B2B1A" w14:textId="2D13751E" w:rsidR="007566E0" w:rsidRPr="007566E0" w:rsidRDefault="00000993" w:rsidP="00871D2E">
      <w:pPr>
        <w:spacing w:before="120" w:after="0" w:line="240" w:lineRule="auto"/>
        <w:ind w:left="851" w:right="28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566E0">
        <w:rPr>
          <w:rFonts w:ascii="Times New Roman" w:eastAsia="Times New Roman" w:hAnsi="Times New Roman" w:cs="Times New Roman"/>
          <w:sz w:val="24"/>
          <w:szCs w:val="24"/>
        </w:rPr>
        <w:t xml:space="preserve"> </w:t>
      </w:r>
      <w:r w:rsidR="00932C51">
        <w:rPr>
          <w:rFonts w:ascii="Times New Roman" w:eastAsia="Times New Roman" w:hAnsi="Times New Roman" w:cs="Times New Roman"/>
          <w:sz w:val="24"/>
          <w:szCs w:val="24"/>
        </w:rPr>
        <w:t xml:space="preserve"> </w:t>
      </w:r>
      <w:r w:rsidR="00AC1A50" w:rsidRPr="00AC1A50">
        <w:rPr>
          <w:rFonts w:ascii="Times New Roman" w:eastAsia="Times New Roman" w:hAnsi="Times New Roman" w:cs="Times New Roman"/>
          <w:sz w:val="24"/>
          <w:szCs w:val="24"/>
        </w:rPr>
        <w:t>When attending the AGM, the attending shareholder must present the original and valid ID Card/Citizen ID/Passport of the attendee to complete the registration procedures. In case the shareholder is an organization, the attendee must also present a certified copy of the Business Registration Certificate/Establishment Decision of the shareholder and the original authorization letter from the shareholder if such attendee is not the legal representative of the shareholder</w:t>
      </w:r>
      <w:r w:rsidR="007566E0">
        <w:rPr>
          <w:rFonts w:ascii="Times New Roman" w:eastAsia="Times New Roman" w:hAnsi="Times New Roman" w:cs="Times New Roman"/>
          <w:sz w:val="24"/>
          <w:szCs w:val="24"/>
        </w:rPr>
        <w:t>.</w:t>
      </w:r>
    </w:p>
    <w:p w14:paraId="7C604AD9" w14:textId="2CCD5A90" w:rsidR="00632A78" w:rsidRDefault="007566E0" w:rsidP="00871D2E">
      <w:pPr>
        <w:tabs>
          <w:tab w:val="left" w:pos="567"/>
        </w:tabs>
        <w:spacing w:before="120" w:after="0" w:line="240" w:lineRule="auto"/>
        <w:ind w:left="56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AC1A50" w:rsidRPr="00AC1A50">
        <w:rPr>
          <w:rFonts w:ascii="Times New Roman" w:eastAsia="Times New Roman" w:hAnsi="Times New Roman" w:cs="Times New Roman"/>
          <w:sz w:val="24"/>
          <w:szCs w:val="24"/>
        </w:rPr>
        <w:t>If the Shareholder authorizes another person to attend the AGM, please sign for confirmation in box (2)</w:t>
      </w:r>
      <w:r w:rsidR="00354351" w:rsidRPr="004F0C99">
        <w:rPr>
          <w:rFonts w:ascii="Times New Roman" w:eastAsia="Times New Roman" w:hAnsi="Times New Roman" w:cs="Times New Roman"/>
          <w:sz w:val="24"/>
          <w:szCs w:val="24"/>
        </w:rPr>
        <w:t xml:space="preserve">. </w:t>
      </w:r>
      <w:r w:rsidR="00632A78" w:rsidRPr="004F0C99">
        <w:rPr>
          <w:rFonts w:ascii="Times New Roman" w:eastAsia="Times New Roman" w:hAnsi="Times New Roman" w:cs="Times New Roman"/>
          <w:sz w:val="24"/>
          <w:szCs w:val="24"/>
        </w:rPr>
        <w:t xml:space="preserve"> </w:t>
      </w:r>
      <w:r w:rsidR="00A664FC">
        <w:rPr>
          <w:rFonts w:ascii="Times New Roman" w:eastAsia="Times New Roman" w:hAnsi="Times New Roman" w:cs="Times New Roman"/>
          <w:sz w:val="24"/>
          <w:szCs w:val="24"/>
        </w:rPr>
        <w:t xml:space="preserve"> </w:t>
      </w:r>
    </w:p>
    <w:p w14:paraId="56704E3B" w14:textId="09B1F7FD" w:rsidR="00E86F29" w:rsidRDefault="007566E0" w:rsidP="00871D2E">
      <w:pPr>
        <w:spacing w:before="120" w:after="0" w:line="240" w:lineRule="auto"/>
        <w:ind w:left="851" w:right="283" w:hanging="284"/>
        <w:jc w:val="both"/>
        <w:rPr>
          <w:rFonts w:ascii="Times New Roman" w:eastAsia="Times New Roman" w:hAnsi="Times New Roman" w:cs="Times New Roman"/>
          <w:sz w:val="24"/>
          <w:szCs w:val="24"/>
        </w:rPr>
      </w:pPr>
      <w:bookmarkStart w:id="1" w:name="_Hlk67931245"/>
      <w:bookmarkEnd w:id="0"/>
      <w:r>
        <w:rPr>
          <w:rFonts w:ascii="Times New Roman" w:eastAsia="Times New Roman" w:hAnsi="Times New Roman" w:cs="Times New Roman"/>
          <w:sz w:val="24"/>
          <w:szCs w:val="24"/>
        </w:rPr>
        <w:t xml:space="preserve">- </w:t>
      </w:r>
      <w:r w:rsidR="00250D33">
        <w:rPr>
          <w:rFonts w:ascii="Times New Roman" w:eastAsia="Times New Roman" w:hAnsi="Times New Roman" w:cs="Times New Roman"/>
          <w:sz w:val="24"/>
          <w:szCs w:val="24"/>
        </w:rPr>
        <w:tab/>
      </w:r>
      <w:r w:rsidR="00AC1A50" w:rsidRPr="00AC1A50">
        <w:rPr>
          <w:rFonts w:ascii="Times New Roman" w:eastAsia="Times New Roman" w:hAnsi="Times New Roman" w:cs="Times New Roman"/>
          <w:sz w:val="24"/>
          <w:szCs w:val="24"/>
        </w:rPr>
        <w:t>In cases where the shareholder cannot attend the meeting in person, shareholders listed in the List of Shareholders entitled to attend the meeting may authorize a representative to attend on their behalf. The authorization must be made in writing, in accordance with civil law regulations, and must clearly state the name of the authorized individual or organization and the number of shares authorized, with duly signed confirmation (for individual shareholders) or signed and properly sealed (for institutional shareholders/organizations). The authorized person shall only perform tasks within the scope of the authorization and shall not further delegate such authority to any third party</w:t>
      </w:r>
      <w:r>
        <w:rPr>
          <w:rFonts w:ascii="Times New Roman" w:eastAsia="Times New Roman" w:hAnsi="Times New Roman" w:cs="Times New Roman"/>
          <w:sz w:val="24"/>
          <w:szCs w:val="24"/>
        </w:rPr>
        <w:t>.</w:t>
      </w:r>
      <w:r w:rsidR="00000993">
        <w:rPr>
          <w:rFonts w:ascii="Times New Roman" w:eastAsia="Times New Roman" w:hAnsi="Times New Roman" w:cs="Times New Roman"/>
          <w:sz w:val="24"/>
          <w:szCs w:val="24"/>
        </w:rPr>
        <w:t xml:space="preserve"> </w:t>
      </w:r>
    </w:p>
    <w:bookmarkEnd w:id="1"/>
    <w:p w14:paraId="06A328B4" w14:textId="77777777" w:rsidR="00CB638B" w:rsidRPr="00632A78" w:rsidRDefault="00CB638B" w:rsidP="00CE2452">
      <w:pPr>
        <w:tabs>
          <w:tab w:val="left" w:pos="935"/>
        </w:tabs>
        <w:spacing w:before="120" w:after="0" w:line="240" w:lineRule="auto"/>
        <w:ind w:firstLine="425"/>
        <w:jc w:val="both"/>
        <w:rPr>
          <w:rFonts w:ascii="Times New Roman" w:eastAsia="Times New Roman" w:hAnsi="Times New Roman" w:cs="Times New Roman"/>
          <w:sz w:val="24"/>
          <w:szCs w:val="24"/>
        </w:rPr>
      </w:pPr>
    </w:p>
    <w:sectPr w:rsidR="00CB638B" w:rsidRPr="00632A78" w:rsidSect="008947AB">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600"/>
    <w:multiLevelType w:val="hybridMultilevel"/>
    <w:tmpl w:val="38B4D682"/>
    <w:lvl w:ilvl="0" w:tplc="99B41152">
      <w:start w:val="1"/>
      <w:numFmt w:val="upperRoman"/>
      <w:pStyle w:val="Heading1"/>
      <w:lvlText w:val="%1."/>
      <w:lvlJc w:val="left"/>
      <w:pPr>
        <w:tabs>
          <w:tab w:val="num" w:pos="720"/>
        </w:tabs>
        <w:ind w:left="360" w:hanging="360"/>
      </w:pPr>
      <w:rPr>
        <w:rFonts w:hint="default"/>
        <w:b/>
        <w:bCs/>
        <w:i w:val="0"/>
        <w:iCs w:val="0"/>
      </w:rPr>
    </w:lvl>
    <w:lvl w:ilvl="1" w:tplc="E6BEAD82">
      <w:numFmt w:val="bullet"/>
      <w:lvlText w:val="-"/>
      <w:lvlJc w:val="left"/>
      <w:pPr>
        <w:tabs>
          <w:tab w:val="num" w:pos="1080"/>
        </w:tabs>
        <w:ind w:left="1080" w:hanging="360"/>
      </w:pPr>
      <w:rPr>
        <w:rFonts w:ascii="Times New Roman" w:eastAsia="Times New Roman" w:hAnsi="Times New Roman" w:hint="default"/>
      </w:rPr>
    </w:lvl>
    <w:lvl w:ilvl="2" w:tplc="96CEFE56">
      <w:start w:val="1"/>
      <w:numFmt w:val="decimal"/>
      <w:lvlText w:val="%3."/>
      <w:lvlJc w:val="left"/>
      <w:pPr>
        <w:tabs>
          <w:tab w:val="num" w:pos="1980"/>
        </w:tabs>
        <w:ind w:left="1980" w:hanging="360"/>
      </w:pPr>
      <w:rPr>
        <w:rFonts w:hint="default"/>
      </w:rPr>
    </w:lvl>
    <w:lvl w:ilvl="3" w:tplc="80163E7A">
      <w:start w:val="5"/>
      <w:numFmt w:val="decimal"/>
      <w:lvlText w:val="%4."/>
      <w:lvlJc w:val="left"/>
      <w:pPr>
        <w:tabs>
          <w:tab w:val="num" w:pos="2520"/>
        </w:tabs>
        <w:ind w:left="2520" w:hanging="360"/>
      </w:pPr>
      <w:rPr>
        <w:rFonts w:hint="default"/>
      </w:rPr>
    </w:lvl>
    <w:lvl w:ilvl="4" w:tplc="2DEAEF38">
      <w:start w:val="1"/>
      <w:numFmt w:val="bullet"/>
      <w:lvlText w:val=""/>
      <w:lvlJc w:val="left"/>
      <w:pPr>
        <w:tabs>
          <w:tab w:val="num" w:pos="3240"/>
        </w:tabs>
        <w:ind w:left="3240" w:hanging="360"/>
      </w:pPr>
      <w:rPr>
        <w:rFonts w:ascii="Times New Roman" w:hAnsi="Times New Roman" w:cs="Times New Roman" w:hint="default"/>
        <w:color w:val="auto"/>
      </w:rPr>
    </w:lvl>
    <w:lvl w:ilvl="5" w:tplc="4C5CCAA4">
      <w:start w:val="1"/>
      <w:numFmt w:val="bullet"/>
      <w:lvlText w:val="-"/>
      <w:lvlJc w:val="left"/>
      <w:pPr>
        <w:tabs>
          <w:tab w:val="num" w:pos="4140"/>
        </w:tabs>
        <w:ind w:left="4140" w:hanging="360"/>
      </w:pPr>
      <w:rPr>
        <w:rFonts w:ascii="Times New Roman" w:hAnsi="Times New Roman" w:cs="Times New Roman" w:hint="default"/>
        <w:color w:val="auto"/>
      </w:rPr>
    </w:lvl>
    <w:lvl w:ilvl="6" w:tplc="EF74C29C">
      <w:numFmt w:val="bullet"/>
      <w:lvlText w:val=""/>
      <w:lvlJc w:val="left"/>
      <w:pPr>
        <w:tabs>
          <w:tab w:val="num" w:pos="4680"/>
        </w:tabs>
        <w:ind w:left="4680" w:hanging="360"/>
      </w:pPr>
      <w:rPr>
        <w:rFonts w:ascii="Times New Roman" w:eastAsia="Times New Roman" w:hAnsi="Times New Roman" w:hint="default"/>
      </w:rPr>
    </w:lvl>
    <w:lvl w:ilvl="7" w:tplc="FBEC2588">
      <w:start w:val="1"/>
      <w:numFmt w:val="decimal"/>
      <w:lvlText w:val="%8."/>
      <w:lvlJc w:val="left"/>
      <w:pPr>
        <w:tabs>
          <w:tab w:val="num" w:pos="5400"/>
        </w:tabs>
        <w:ind w:left="5400" w:hanging="360"/>
      </w:pPr>
      <w:rPr>
        <w:rFonts w:hint="default"/>
      </w:rPr>
    </w:lvl>
    <w:lvl w:ilvl="8" w:tplc="0409001B">
      <w:start w:val="1"/>
      <w:numFmt w:val="lowerRoman"/>
      <w:lvlText w:val="%9."/>
      <w:lvlJc w:val="right"/>
      <w:pPr>
        <w:tabs>
          <w:tab w:val="num" w:pos="6120"/>
        </w:tabs>
        <w:ind w:left="6120" w:hanging="180"/>
      </w:pPr>
    </w:lvl>
  </w:abstractNum>
  <w:abstractNum w:abstractNumId="1" w15:restartNumberingAfterBreak="0">
    <w:nsid w:val="1C9C3334"/>
    <w:multiLevelType w:val="hybridMultilevel"/>
    <w:tmpl w:val="D5D84218"/>
    <w:lvl w:ilvl="0" w:tplc="EF4AAA96">
      <w:numFmt w:val="bullet"/>
      <w:lvlText w:val="-"/>
      <w:lvlJc w:val="left"/>
      <w:pPr>
        <w:tabs>
          <w:tab w:val="num" w:pos="3479"/>
        </w:tabs>
        <w:ind w:left="3479" w:hanging="360"/>
      </w:pPr>
      <w:rPr>
        <w:rFonts w:ascii="Times New Roman" w:eastAsia="Times New Roman" w:hAnsi="Times New Roman" w:hint="default"/>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Times New Roman" w:hAnsi="Times New Roman" w:hint="default"/>
      </w:rPr>
    </w:lvl>
    <w:lvl w:ilvl="3" w:tplc="04090001" w:tentative="1">
      <w:start w:val="1"/>
      <w:numFmt w:val="bullet"/>
      <w:lvlText w:val=""/>
      <w:lvlJc w:val="left"/>
      <w:pPr>
        <w:tabs>
          <w:tab w:val="num" w:pos="3163"/>
        </w:tabs>
        <w:ind w:left="3163" w:hanging="360"/>
      </w:pPr>
      <w:rPr>
        <w:rFonts w:ascii="Times New Roman" w:hAnsi="Times New Roman"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Times New Roman" w:hAnsi="Times New Roman" w:hint="default"/>
      </w:rPr>
    </w:lvl>
    <w:lvl w:ilvl="6" w:tplc="04090001" w:tentative="1">
      <w:start w:val="1"/>
      <w:numFmt w:val="bullet"/>
      <w:lvlText w:val=""/>
      <w:lvlJc w:val="left"/>
      <w:pPr>
        <w:tabs>
          <w:tab w:val="num" w:pos="5323"/>
        </w:tabs>
        <w:ind w:left="5323" w:hanging="360"/>
      </w:pPr>
      <w:rPr>
        <w:rFonts w:ascii="Times New Roman" w:hAnsi="Times New Roman"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Times New Roman" w:hAnsi="Times New Roman" w:hint="default"/>
      </w:rPr>
    </w:lvl>
  </w:abstractNum>
  <w:abstractNum w:abstractNumId="2" w15:restartNumberingAfterBreak="0">
    <w:nsid w:val="33307580"/>
    <w:multiLevelType w:val="hybridMultilevel"/>
    <w:tmpl w:val="E95E73D2"/>
    <w:lvl w:ilvl="0" w:tplc="120A6EE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26F3CFD"/>
    <w:multiLevelType w:val="hybridMultilevel"/>
    <w:tmpl w:val="FB6E4E14"/>
    <w:lvl w:ilvl="0" w:tplc="887C82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84F71"/>
    <w:multiLevelType w:val="hybridMultilevel"/>
    <w:tmpl w:val="38F698FE"/>
    <w:lvl w:ilvl="0" w:tplc="43F6869A">
      <w:start w:val="1"/>
      <w:numFmt w:val="decimal"/>
      <w:lvlText w:val="%1."/>
      <w:lvlJc w:val="left"/>
      <w:pPr>
        <w:tabs>
          <w:tab w:val="num" w:pos="360"/>
        </w:tabs>
        <w:ind w:left="340" w:hanging="340"/>
      </w:pPr>
      <w:rPr>
        <w:rFonts w:hint="default"/>
      </w:rPr>
    </w:lvl>
    <w:lvl w:ilvl="1" w:tplc="9DF08A66">
      <w:start w:val="1"/>
      <w:numFmt w:val="bullet"/>
      <w:lvlText w:val="-"/>
      <w:lvlJc w:val="left"/>
      <w:pPr>
        <w:tabs>
          <w:tab w:val="num" w:pos="360"/>
        </w:tabs>
        <w:ind w:left="340" w:hanging="34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4E221B"/>
    <w:multiLevelType w:val="hybridMultilevel"/>
    <w:tmpl w:val="43AC8EEC"/>
    <w:lvl w:ilvl="0" w:tplc="953454D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1076055185">
    <w:abstractNumId w:val="1"/>
  </w:num>
  <w:num w:numId="2" w16cid:durableId="1142426745">
    <w:abstractNumId w:val="0"/>
  </w:num>
  <w:num w:numId="3" w16cid:durableId="1408501033">
    <w:abstractNumId w:val="3"/>
  </w:num>
  <w:num w:numId="4" w16cid:durableId="1503008224">
    <w:abstractNumId w:val="5"/>
  </w:num>
  <w:num w:numId="5" w16cid:durableId="1146320679">
    <w:abstractNumId w:val="4"/>
  </w:num>
  <w:num w:numId="6" w16cid:durableId="1332685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A78"/>
    <w:rsid w:val="00000993"/>
    <w:rsid w:val="00003B00"/>
    <w:rsid w:val="00012B21"/>
    <w:rsid w:val="00034EAF"/>
    <w:rsid w:val="000378AD"/>
    <w:rsid w:val="000412E1"/>
    <w:rsid w:val="00041D52"/>
    <w:rsid w:val="000517CC"/>
    <w:rsid w:val="00061AFC"/>
    <w:rsid w:val="00071926"/>
    <w:rsid w:val="0009096F"/>
    <w:rsid w:val="000969D7"/>
    <w:rsid w:val="0009728A"/>
    <w:rsid w:val="000C24D4"/>
    <w:rsid w:val="000F4CA8"/>
    <w:rsid w:val="00161AD2"/>
    <w:rsid w:val="00164F8C"/>
    <w:rsid w:val="00166A5D"/>
    <w:rsid w:val="001A31FE"/>
    <w:rsid w:val="001C7ABF"/>
    <w:rsid w:val="001D75D4"/>
    <w:rsid w:val="002135AD"/>
    <w:rsid w:val="002412B8"/>
    <w:rsid w:val="00250D33"/>
    <w:rsid w:val="002A2373"/>
    <w:rsid w:val="002E1A03"/>
    <w:rsid w:val="002E6007"/>
    <w:rsid w:val="00310E9C"/>
    <w:rsid w:val="00354351"/>
    <w:rsid w:val="00367542"/>
    <w:rsid w:val="003758D3"/>
    <w:rsid w:val="003A31FA"/>
    <w:rsid w:val="003B0E7D"/>
    <w:rsid w:val="003B1712"/>
    <w:rsid w:val="003C5E1C"/>
    <w:rsid w:val="003C5F67"/>
    <w:rsid w:val="003E5042"/>
    <w:rsid w:val="003F15DB"/>
    <w:rsid w:val="00437ACD"/>
    <w:rsid w:val="0044667A"/>
    <w:rsid w:val="00490708"/>
    <w:rsid w:val="004920B7"/>
    <w:rsid w:val="004954D2"/>
    <w:rsid w:val="00495C70"/>
    <w:rsid w:val="004B6253"/>
    <w:rsid w:val="004D345C"/>
    <w:rsid w:val="004E2E1F"/>
    <w:rsid w:val="004F0C99"/>
    <w:rsid w:val="004F749E"/>
    <w:rsid w:val="00511CA6"/>
    <w:rsid w:val="00523DD7"/>
    <w:rsid w:val="005254AC"/>
    <w:rsid w:val="00554613"/>
    <w:rsid w:val="00556CF1"/>
    <w:rsid w:val="00557611"/>
    <w:rsid w:val="00566B01"/>
    <w:rsid w:val="005E27A2"/>
    <w:rsid w:val="006005D6"/>
    <w:rsid w:val="00632A78"/>
    <w:rsid w:val="00661208"/>
    <w:rsid w:val="00666886"/>
    <w:rsid w:val="00670B3D"/>
    <w:rsid w:val="00691504"/>
    <w:rsid w:val="006A5BBA"/>
    <w:rsid w:val="006C0E10"/>
    <w:rsid w:val="006C4C20"/>
    <w:rsid w:val="006E2E4B"/>
    <w:rsid w:val="00707860"/>
    <w:rsid w:val="0072136B"/>
    <w:rsid w:val="00750FAD"/>
    <w:rsid w:val="007566E0"/>
    <w:rsid w:val="00785258"/>
    <w:rsid w:val="0079041F"/>
    <w:rsid w:val="007B57C5"/>
    <w:rsid w:val="007D655B"/>
    <w:rsid w:val="007D7653"/>
    <w:rsid w:val="00811847"/>
    <w:rsid w:val="00845DBE"/>
    <w:rsid w:val="008623E1"/>
    <w:rsid w:val="00871D2E"/>
    <w:rsid w:val="008947AB"/>
    <w:rsid w:val="008C0B7A"/>
    <w:rsid w:val="008C55B1"/>
    <w:rsid w:val="008D0F73"/>
    <w:rsid w:val="008D74CC"/>
    <w:rsid w:val="008E66B5"/>
    <w:rsid w:val="008E7752"/>
    <w:rsid w:val="008F028F"/>
    <w:rsid w:val="00922512"/>
    <w:rsid w:val="00922EB8"/>
    <w:rsid w:val="00932C51"/>
    <w:rsid w:val="00933F8D"/>
    <w:rsid w:val="00944E69"/>
    <w:rsid w:val="009605CB"/>
    <w:rsid w:val="00961E47"/>
    <w:rsid w:val="009721AD"/>
    <w:rsid w:val="00975D42"/>
    <w:rsid w:val="00A158A2"/>
    <w:rsid w:val="00A664FC"/>
    <w:rsid w:val="00A85506"/>
    <w:rsid w:val="00A91A3D"/>
    <w:rsid w:val="00AA1052"/>
    <w:rsid w:val="00AC1A50"/>
    <w:rsid w:val="00AF15F7"/>
    <w:rsid w:val="00B146E8"/>
    <w:rsid w:val="00B26215"/>
    <w:rsid w:val="00B31D52"/>
    <w:rsid w:val="00B324B2"/>
    <w:rsid w:val="00B413B8"/>
    <w:rsid w:val="00B72298"/>
    <w:rsid w:val="00BA701C"/>
    <w:rsid w:val="00BD3BAB"/>
    <w:rsid w:val="00C16694"/>
    <w:rsid w:val="00C321B6"/>
    <w:rsid w:val="00C47A8B"/>
    <w:rsid w:val="00C57828"/>
    <w:rsid w:val="00C77C2C"/>
    <w:rsid w:val="00C96ABB"/>
    <w:rsid w:val="00C9774A"/>
    <w:rsid w:val="00CB042C"/>
    <w:rsid w:val="00CB21EE"/>
    <w:rsid w:val="00CB638B"/>
    <w:rsid w:val="00CD069F"/>
    <w:rsid w:val="00CD2B9B"/>
    <w:rsid w:val="00CE2452"/>
    <w:rsid w:val="00D22B07"/>
    <w:rsid w:val="00DA4896"/>
    <w:rsid w:val="00DB6E1B"/>
    <w:rsid w:val="00DC373E"/>
    <w:rsid w:val="00E33AC8"/>
    <w:rsid w:val="00E35D52"/>
    <w:rsid w:val="00E86F29"/>
    <w:rsid w:val="00E90152"/>
    <w:rsid w:val="00ED28A5"/>
    <w:rsid w:val="00EF3139"/>
    <w:rsid w:val="00F367CB"/>
    <w:rsid w:val="00F4078B"/>
    <w:rsid w:val="00F5462F"/>
    <w:rsid w:val="00F6340F"/>
    <w:rsid w:val="00F73656"/>
    <w:rsid w:val="00F82693"/>
    <w:rsid w:val="00F93163"/>
    <w:rsid w:val="00FD39C6"/>
    <w:rsid w:val="00FE0006"/>
    <w:rsid w:val="00FE5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8D84"/>
  <w15:docId w15:val="{A96718D4-8FBA-4D22-9306-9FB3BB3E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D74CC"/>
    <w:pPr>
      <w:keepNext/>
      <w:numPr>
        <w:numId w:val="2"/>
      </w:numPr>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4CC"/>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D7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5D4"/>
    <w:rPr>
      <w:rFonts w:ascii="Segoe UI" w:hAnsi="Segoe UI" w:cs="Segoe UI"/>
      <w:sz w:val="18"/>
      <w:szCs w:val="18"/>
    </w:rPr>
  </w:style>
  <w:style w:type="character" w:styleId="Hyperlink">
    <w:name w:val="Hyperlink"/>
    <w:basedOn w:val="DefaultParagraphFont"/>
    <w:uiPriority w:val="99"/>
    <w:unhideWhenUsed/>
    <w:rsid w:val="00666886"/>
    <w:rPr>
      <w:color w:val="0000FF" w:themeColor="hyperlink"/>
      <w:u w:val="single"/>
    </w:rPr>
  </w:style>
  <w:style w:type="character" w:styleId="CommentReference">
    <w:name w:val="annotation reference"/>
    <w:basedOn w:val="DefaultParagraphFont"/>
    <w:unhideWhenUsed/>
    <w:rsid w:val="00A91A3D"/>
    <w:rPr>
      <w:sz w:val="16"/>
      <w:szCs w:val="16"/>
    </w:rPr>
  </w:style>
  <w:style w:type="paragraph" w:styleId="CommentText">
    <w:name w:val="annotation text"/>
    <w:basedOn w:val="Normal"/>
    <w:link w:val="CommentTextChar"/>
    <w:uiPriority w:val="99"/>
    <w:semiHidden/>
    <w:unhideWhenUsed/>
    <w:rsid w:val="00A91A3D"/>
    <w:pPr>
      <w:spacing w:line="240" w:lineRule="auto"/>
    </w:pPr>
    <w:rPr>
      <w:sz w:val="20"/>
      <w:szCs w:val="20"/>
    </w:rPr>
  </w:style>
  <w:style w:type="character" w:customStyle="1" w:styleId="CommentTextChar">
    <w:name w:val="Comment Text Char"/>
    <w:basedOn w:val="DefaultParagraphFont"/>
    <w:link w:val="CommentText"/>
    <w:uiPriority w:val="99"/>
    <w:semiHidden/>
    <w:rsid w:val="00A91A3D"/>
    <w:rPr>
      <w:sz w:val="20"/>
      <w:szCs w:val="20"/>
    </w:rPr>
  </w:style>
  <w:style w:type="paragraph" w:styleId="CommentSubject">
    <w:name w:val="annotation subject"/>
    <w:basedOn w:val="CommentText"/>
    <w:next w:val="CommentText"/>
    <w:link w:val="CommentSubjectChar"/>
    <w:uiPriority w:val="99"/>
    <w:semiHidden/>
    <w:unhideWhenUsed/>
    <w:rsid w:val="00A91A3D"/>
    <w:rPr>
      <w:b/>
      <w:bCs/>
    </w:rPr>
  </w:style>
  <w:style w:type="character" w:customStyle="1" w:styleId="CommentSubjectChar">
    <w:name w:val="Comment Subject Char"/>
    <w:basedOn w:val="CommentTextChar"/>
    <w:link w:val="CommentSubject"/>
    <w:uiPriority w:val="99"/>
    <w:semiHidden/>
    <w:rsid w:val="00A91A3D"/>
    <w:rPr>
      <w:b/>
      <w:bCs/>
      <w:sz w:val="20"/>
      <w:szCs w:val="20"/>
    </w:rPr>
  </w:style>
  <w:style w:type="paragraph" w:styleId="ListParagraph">
    <w:name w:val="List Paragraph"/>
    <w:basedOn w:val="Normal"/>
    <w:uiPriority w:val="34"/>
    <w:qFormat/>
    <w:rsid w:val="001A3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3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212B2-B78F-454A-B95B-EBAB4521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ngaat</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Thuy Nga</dc:creator>
  <cp:lastModifiedBy>Lê Bá Việt Dũng</cp:lastModifiedBy>
  <cp:revision>2</cp:revision>
  <cp:lastPrinted>2021-04-03T06:41:00Z</cp:lastPrinted>
  <dcterms:created xsi:type="dcterms:W3CDTF">2026-04-01T08:02:00Z</dcterms:created>
  <dcterms:modified xsi:type="dcterms:W3CDTF">2026-04-01T08:02:00Z</dcterms:modified>
</cp:coreProperties>
</file>